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Playfair Display" w:cs="Playfair Display" w:eastAsia="Playfair Display" w:hAnsi="Playfair Display"/>
          <w:b w:val="1"/>
          <w:bCs w:val="1"/>
          <w:color w:val="4c1130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bCs w:val="1"/>
          <w:color w:val="4c1130"/>
          <w:sz w:val="24"/>
          <w:szCs w:val="24"/>
          <w:rtl w:val="0"/>
        </w:rPr>
        <w:t xml:space="preserve">DOCUMENTO DE RESPONSABILIDAD PARA PODER REALIZAR TALLERES Y RETIROS EN LAS ACTIVIDADES DE JONÀS GNANA.</w:t>
      </w:r>
    </w:p>
    <w:p w:rsidR="00000000" w:rsidDel="00000000" w:rsidP="00000000" w:rsidRDefault="00000000" w:rsidRPr="00000000" w14:paraId="00000002">
      <w:pPr>
        <w:rPr>
          <w:rFonts w:ascii="Lora" w:cs="Lora" w:eastAsia="Lora" w:hAnsi="Lora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Lora" w:cs="Lora" w:eastAsia="Lora" w:hAnsi="Lora"/>
          <w:b w:val="1"/>
          <w:bCs w:val="1"/>
          <w:i w:val="1"/>
          <w:iCs w:val="1"/>
          <w:sz w:val="26"/>
          <w:szCs w:val="26"/>
        </w:rPr>
      </w:pPr>
      <w:r w:rsidDel="00000000" w:rsidR="00000000" w:rsidRPr="00000000">
        <w:rPr>
          <w:rFonts w:ascii="Lora" w:cs="Lora" w:eastAsia="Lora" w:hAnsi="Lora"/>
          <w:b w:val="1"/>
          <w:bCs w:val="1"/>
          <w:i w:val="1"/>
          <w:iCs w:val="1"/>
          <w:sz w:val="26"/>
          <w:szCs w:val="26"/>
          <w:rtl w:val="0"/>
        </w:rPr>
        <w:t xml:space="preserve">Consentimiento Informado y Declaración de Aptitud</w:t>
      </w:r>
    </w:p>
    <w:p w:rsidR="00000000" w:rsidDel="00000000" w:rsidP="00000000" w:rsidRDefault="00000000" w:rsidRPr="00000000" w14:paraId="00000004">
      <w:pPr>
        <w:jc w:val="center"/>
        <w:rPr>
          <w:rFonts w:ascii="Lora" w:cs="Lora" w:eastAsia="Lora" w:hAnsi="Lora"/>
          <w:i w:val="1"/>
          <w:iCs w:val="1"/>
        </w:rPr>
      </w:pPr>
      <w:r w:rsidDel="00000000" w:rsidR="00000000" w:rsidRPr="00000000">
        <w:rPr>
          <w:rFonts w:ascii="Lora" w:cs="Lora" w:eastAsia="Lora" w:hAnsi="Lora"/>
          <w:i w:val="1"/>
          <w:iCs w:val="1"/>
          <w:rtl w:val="0"/>
        </w:rPr>
        <w:t xml:space="preserve">Retiros y talleres dirigidos por Jonàs Gnana y equipo. </w:t>
      </w:r>
    </w:p>
    <w:p w:rsidR="00000000" w:rsidDel="00000000" w:rsidP="00000000" w:rsidRDefault="00000000" w:rsidRPr="00000000" w14:paraId="00000005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Lora" w:cs="Lora" w:eastAsia="Lora" w:hAnsi="Lora"/>
        </w:rPr>
      </w:pPr>
      <w:r w:rsidDel="00000000" w:rsidR="00000000" w:rsidRPr="00000000">
        <w:rPr>
          <w:rFonts w:ascii="Lora" w:cs="Lora" w:eastAsia="Lora" w:hAnsi="Lora"/>
          <w:rtl w:val="0"/>
        </w:rPr>
        <w:t xml:space="preserve">El presente documento tiene por objeto informar al participante sobre la naturaleza de las actividades del retiro, recabar su declaración responsable de aptitud psicofísica y formalizar su consentimiento libre e informado para participar. Su lectura, comprensión y firma son condición indispensable para la inscripción.</w:t>
      </w:r>
    </w:p>
    <w:p w:rsidR="00000000" w:rsidDel="00000000" w:rsidP="00000000" w:rsidRDefault="00000000" w:rsidRPr="00000000" w14:paraId="00000007">
      <w:pPr>
        <w:rPr>
          <w:rFonts w:ascii="Lora" w:cs="Lora" w:eastAsia="Lora" w:hAnsi="Lor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Lora" w:cs="Lora" w:eastAsia="Lora" w:hAnsi="Lora"/>
          <w:b w:val="1"/>
          <w:bCs w:val="1"/>
        </w:rPr>
      </w:pPr>
      <w:r w:rsidDel="00000000" w:rsidR="00000000" w:rsidRPr="00000000">
        <w:rPr>
          <w:rFonts w:ascii="Lora" w:cs="Lora" w:eastAsia="Lora" w:hAnsi="Lora"/>
          <w:b w:val="1"/>
          <w:bCs w:val="1"/>
          <w:rtl w:val="0"/>
        </w:rPr>
        <w:t xml:space="preserve">1.  Naturaleza de las actividades</w:t>
      </w:r>
    </w:p>
    <w:p w:rsidR="00000000" w:rsidDel="00000000" w:rsidP="00000000" w:rsidRDefault="00000000" w:rsidRPr="00000000" w14:paraId="00000009">
      <w:pPr>
        <w:rPr>
          <w:rFonts w:ascii="Lora" w:cs="Lora" w:eastAsia="Lora" w:hAnsi="Lora"/>
        </w:rPr>
      </w:pPr>
      <w:r w:rsidDel="00000000" w:rsidR="00000000" w:rsidRPr="00000000">
        <w:rPr>
          <w:rFonts w:ascii="Lora" w:cs="Lora" w:eastAsia="Lora" w:hAnsi="Lora"/>
          <w:rtl w:val="0"/>
        </w:rPr>
        <w:t xml:space="preserve">El participante reconoce y acepta que el retiro incluye, entre otras, las siguientes actividades: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afterAutospacing="0" w:before="300" w:lineRule="auto"/>
        <w:ind w:left="720" w:hanging="360"/>
      </w:pPr>
      <w:r w:rsidDel="00000000" w:rsidR="00000000" w:rsidRPr="00000000">
        <w:rPr>
          <w:rFonts w:ascii="Lora" w:cs="Lora" w:eastAsia="Lora" w:hAnsi="Lora"/>
          <w:b w:val="1"/>
          <w:bCs w:val="1"/>
          <w:rtl w:val="0"/>
        </w:rPr>
        <w:t xml:space="preserve">Ejercicios psicoterapéuticos </w:t>
      </w:r>
      <w:r w:rsidDel="00000000" w:rsidR="00000000" w:rsidRPr="00000000">
        <w:rPr>
          <w:rFonts w:ascii="Lora" w:cs="Lora" w:eastAsia="Lora" w:hAnsi="Lora"/>
          <w:rtl w:val="0"/>
        </w:rPr>
        <w:t xml:space="preserve">de carácter vivencial, que pueden movilizar contenidos emocionales intensos, recuerdos, vínculos y procesos de introspección profunda.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Lora" w:cs="Lora" w:eastAsia="Lora" w:hAnsi="Lora"/>
          <w:b w:val="1"/>
          <w:bCs w:val="1"/>
          <w:rtl w:val="0"/>
        </w:rPr>
        <w:t xml:space="preserve">Ejercicios psicocorporales </w:t>
      </w:r>
      <w:r w:rsidDel="00000000" w:rsidR="00000000" w:rsidRPr="00000000">
        <w:rPr>
          <w:rFonts w:ascii="Lora" w:cs="Lora" w:eastAsia="Lora" w:hAnsi="Lora"/>
          <w:rtl w:val="0"/>
        </w:rPr>
        <w:t xml:space="preserve">que implican contacto consciente con el cuerpo, respiración, movimiento y, en su caso, contacto respetuoso entre participantes dentro de un marco de consentimiento explícito.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Lora" w:cs="Lora" w:eastAsia="Lora" w:hAnsi="Lora"/>
          <w:b w:val="1"/>
          <w:bCs w:val="1"/>
          <w:rtl w:val="0"/>
        </w:rPr>
        <w:t xml:space="preserve">Actividades físicas con cierta dificultad</w:t>
      </w:r>
      <w:r w:rsidDel="00000000" w:rsidR="00000000" w:rsidRPr="00000000">
        <w:rPr>
          <w:rFonts w:ascii="Lora" w:cs="Lora" w:eastAsia="Lora" w:hAnsi="Lora"/>
          <w:rtl w:val="0"/>
        </w:rPr>
        <w:t xml:space="preserve">: senderismo por terreno natural, rutas de orientación y desplazamientos en entorno de montaña o bosque.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300" w:before="0" w:beforeAutospacing="0" w:lineRule="auto"/>
        <w:ind w:left="720" w:hanging="360"/>
      </w:pPr>
      <w:r w:rsidDel="00000000" w:rsidR="00000000" w:rsidRPr="00000000">
        <w:rPr>
          <w:rFonts w:ascii="Lora" w:cs="Lora" w:eastAsia="Lora" w:hAnsi="Lora"/>
          <w:b w:val="1"/>
          <w:bCs w:val="1"/>
          <w:rtl w:val="0"/>
        </w:rPr>
        <w:t xml:space="preserve">Periodos de soledad y silencio </w:t>
      </w:r>
      <w:r w:rsidDel="00000000" w:rsidR="00000000" w:rsidRPr="00000000">
        <w:rPr>
          <w:rFonts w:ascii="Lora" w:cs="Lora" w:eastAsia="Lora" w:hAnsi="Lora"/>
          <w:rtl w:val="0"/>
        </w:rPr>
        <w:t xml:space="preserve">en el entorno natural, incluyendo permanecer a solas en el bosque durante intervalos determinados.</w:t>
      </w:r>
    </w:p>
    <w:tbl>
      <w:tblPr>
        <w:tblStyle w:val="Table1"/>
        <w:tblW w:w="937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375"/>
        <w:tblGridChange w:id="0">
          <w:tblGrid>
            <w:gridCol w:w="9375"/>
          </w:tblGrid>
        </w:tblGridChange>
      </w:tblGrid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5" w:val="single"/>
              <w:left w:color="66350e" w:space="0" w:sz="16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rPr>
                <w:rFonts w:ascii="Lora" w:cs="Lora" w:eastAsia="Lora" w:hAnsi="Lora"/>
                <w:color w:val="4c1130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bCs w:val="1"/>
                <w:color w:val="4c1130"/>
                <w:rtl w:val="0"/>
              </w:rPr>
              <w:t xml:space="preserve">El participante comprende </w:t>
            </w:r>
            <w:r w:rsidDel="00000000" w:rsidR="00000000" w:rsidRPr="00000000">
              <w:rPr>
                <w:rFonts w:ascii="Lora" w:cs="Lora" w:eastAsia="Lora" w:hAnsi="Lora"/>
                <w:color w:val="4c1130"/>
                <w:rtl w:val="0"/>
              </w:rPr>
              <w:t xml:space="preserve">que estas actividades conllevan un grado de exigencia física y de estrés psicológico inherente al proceso de autoconocimiento, y que dicha exigencia forma parte intencional y terapéutica de la experiencia.</w:t>
            </w:r>
          </w:p>
        </w:tc>
      </w:tr>
    </w:tbl>
    <w:p w:rsidR="00000000" w:rsidDel="00000000" w:rsidP="00000000" w:rsidRDefault="00000000" w:rsidRPr="00000000" w14:paraId="0000000F">
      <w:pPr>
        <w:spacing w:after="60" w:lineRule="auto"/>
        <w:rPr>
          <w:rFonts w:ascii="Lora" w:cs="Lora" w:eastAsia="Lora" w:hAnsi="Lora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60" w:lineRule="auto"/>
        <w:rPr>
          <w:rFonts w:ascii="Lora" w:cs="Lora" w:eastAsia="Lora" w:hAnsi="Lora"/>
          <w:b w:val="1"/>
          <w:bCs w:val="1"/>
        </w:rPr>
      </w:pPr>
      <w:r w:rsidDel="00000000" w:rsidR="00000000" w:rsidRPr="00000000">
        <w:rPr>
          <w:rFonts w:ascii="Lora" w:cs="Lora" w:eastAsia="Lora" w:hAnsi="Lora"/>
          <w:b w:val="1"/>
          <w:bCs w:val="1"/>
          <w:rtl w:val="0"/>
        </w:rPr>
        <w:t xml:space="preserve">2.  Declaración responsable de salud</w:t>
      </w:r>
    </w:p>
    <w:p w:rsidR="00000000" w:rsidDel="00000000" w:rsidP="00000000" w:rsidRDefault="00000000" w:rsidRPr="00000000" w14:paraId="00000011">
      <w:pPr>
        <w:spacing w:after="60" w:lineRule="auto"/>
        <w:rPr>
          <w:rFonts w:ascii="Lora" w:cs="Lora" w:eastAsia="Lora" w:hAnsi="Lora"/>
        </w:rPr>
      </w:pPr>
      <w:r w:rsidDel="00000000" w:rsidR="00000000" w:rsidRPr="00000000">
        <w:rPr>
          <w:rFonts w:ascii="Lora" w:cs="Lora" w:eastAsia="Lora" w:hAnsi="Lora"/>
          <w:rtl w:val="0"/>
        </w:rPr>
        <w:t xml:space="preserve">El participante declara bajo su responsabilidad que: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300" w:lineRule="auto"/>
        <w:ind w:left="720" w:hanging="360"/>
      </w:pPr>
      <w:r w:rsidDel="00000000" w:rsidR="00000000" w:rsidRPr="00000000">
        <w:rPr>
          <w:rFonts w:ascii="Lora" w:cs="Lora" w:eastAsia="Lora" w:hAnsi="Lora"/>
          <w:rtl w:val="0"/>
        </w:rPr>
        <w:t xml:space="preserve">Goza de un estado de </w:t>
      </w:r>
      <w:r w:rsidDel="00000000" w:rsidR="00000000" w:rsidRPr="00000000">
        <w:rPr>
          <w:rFonts w:ascii="Lora" w:cs="Lora" w:eastAsia="Lora" w:hAnsi="Lora"/>
          <w:b w:val="1"/>
          <w:bCs w:val="1"/>
          <w:rtl w:val="0"/>
        </w:rPr>
        <w:t xml:space="preserve">salud física </w:t>
      </w:r>
      <w:r w:rsidDel="00000000" w:rsidR="00000000" w:rsidRPr="00000000">
        <w:rPr>
          <w:rFonts w:ascii="Lora" w:cs="Lora" w:eastAsia="Lora" w:hAnsi="Lora"/>
          <w:rtl w:val="0"/>
        </w:rPr>
        <w:t xml:space="preserve">que le permite realizar esfuerzo moderado, caminar por terreno irregular y participar en las actividades descritas en la cláusula 1.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Lora" w:cs="Lora" w:eastAsia="Lora" w:hAnsi="Lora"/>
          <w:rtl w:val="0"/>
        </w:rPr>
        <w:t xml:space="preserve">Goza de un estado de </w:t>
      </w:r>
      <w:r w:rsidDel="00000000" w:rsidR="00000000" w:rsidRPr="00000000">
        <w:rPr>
          <w:rFonts w:ascii="Lora" w:cs="Lora" w:eastAsia="Lora" w:hAnsi="Lora"/>
          <w:b w:val="1"/>
          <w:bCs w:val="1"/>
          <w:rtl w:val="0"/>
        </w:rPr>
        <w:t xml:space="preserve">salud mental y emocional </w:t>
      </w:r>
      <w:r w:rsidDel="00000000" w:rsidR="00000000" w:rsidRPr="00000000">
        <w:rPr>
          <w:rFonts w:ascii="Lora" w:cs="Lora" w:eastAsia="Lora" w:hAnsi="Lora"/>
          <w:rtl w:val="0"/>
        </w:rPr>
        <w:t xml:space="preserve">estable, sin encontrarse en situación de crisis psicológica, descompensación ni proceso agudo que contraindique su participación.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Lora" w:cs="Lora" w:eastAsia="Lora" w:hAnsi="Lora"/>
        </w:rPr>
      </w:pPr>
      <w:r w:rsidDel="00000000" w:rsidR="00000000" w:rsidRPr="00000000">
        <w:rPr>
          <w:rFonts w:ascii="Lora" w:cs="Lora" w:eastAsia="Lora" w:hAnsi="Lora"/>
          <w:rtl w:val="0"/>
        </w:rPr>
        <w:t xml:space="preserve">No padece enfermedad, lesión ni condición —física o psíquica— que pueda agravarse con las actividades, ni que represente riesgo para sí mismo o para terceros.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300" w:before="0" w:beforeAutospacing="0" w:lineRule="auto"/>
        <w:ind w:left="720" w:hanging="360"/>
        <w:rPr>
          <w:rFonts w:ascii="Lora" w:cs="Lora" w:eastAsia="Lora" w:hAnsi="Lora"/>
        </w:rPr>
      </w:pPr>
      <w:r w:rsidDel="00000000" w:rsidR="00000000" w:rsidRPr="00000000">
        <w:rPr>
          <w:rFonts w:ascii="Lora" w:cs="Lora" w:eastAsia="Lora" w:hAnsi="Lora"/>
          <w:rtl w:val="0"/>
        </w:rPr>
        <w:t xml:space="preserve">Ha comunicado por escrito al organizador cualquier circunstancia médica relevante (alergias, lesiones, limitaciones) con antelación al inicio del retiro.</w:t>
      </w:r>
    </w:p>
    <w:p w:rsidR="00000000" w:rsidDel="00000000" w:rsidP="00000000" w:rsidRDefault="00000000" w:rsidRPr="00000000" w14:paraId="00000016">
      <w:pPr>
        <w:spacing w:after="60" w:lineRule="auto"/>
        <w:rPr>
          <w:rFonts w:ascii="Lora" w:cs="Lora" w:eastAsia="Lora" w:hAnsi="Lora"/>
          <w:b w:val="1"/>
          <w:bCs w:val="1"/>
        </w:rPr>
      </w:pPr>
      <w:r w:rsidDel="00000000" w:rsidR="00000000" w:rsidRPr="00000000">
        <w:rPr>
          <w:rFonts w:ascii="Lora" w:cs="Lora" w:eastAsia="Lora" w:hAnsi="Lora"/>
          <w:b w:val="1"/>
          <w:bCs w:val="1"/>
          <w:rtl w:val="0"/>
        </w:rPr>
        <w:t xml:space="preserve">3.  Causas de exclusión</w:t>
      </w:r>
    </w:p>
    <w:p w:rsidR="00000000" w:rsidDel="00000000" w:rsidP="00000000" w:rsidRDefault="00000000" w:rsidRPr="00000000" w14:paraId="00000017">
      <w:pPr>
        <w:spacing w:after="60" w:lineRule="auto"/>
        <w:rPr>
          <w:rFonts w:ascii="Lora" w:cs="Lora" w:eastAsia="Lora" w:hAnsi="Lora"/>
        </w:rPr>
      </w:pPr>
      <w:r w:rsidDel="00000000" w:rsidR="00000000" w:rsidRPr="00000000">
        <w:rPr>
          <w:rFonts w:ascii="Lora" w:cs="Lora" w:eastAsia="Lora" w:hAnsi="Lora"/>
          <w:rtl w:val="0"/>
        </w:rPr>
        <w:t xml:space="preserve">El retiro </w:t>
      </w:r>
      <w:r w:rsidDel="00000000" w:rsidR="00000000" w:rsidRPr="00000000">
        <w:rPr>
          <w:rFonts w:ascii="Lora" w:cs="Lora" w:eastAsia="Lora" w:hAnsi="Lora"/>
          <w:b w:val="1"/>
          <w:bCs w:val="1"/>
          <w:rtl w:val="0"/>
        </w:rPr>
        <w:t xml:space="preserve">no es un tratamiento médico ni psiquiátrico </w:t>
      </w:r>
      <w:r w:rsidDel="00000000" w:rsidR="00000000" w:rsidRPr="00000000">
        <w:rPr>
          <w:rFonts w:ascii="Lora" w:cs="Lora" w:eastAsia="Lora" w:hAnsi="Lora"/>
          <w:rtl w:val="0"/>
        </w:rPr>
        <w:t xml:space="preserve">y no sustituye a la atención sanitaria profesional. Constituyen causa de exclusión: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0" w:afterAutospacing="0" w:before="300" w:lineRule="auto"/>
        <w:ind w:left="720" w:hanging="360"/>
      </w:pPr>
      <w:r w:rsidDel="00000000" w:rsidR="00000000" w:rsidRPr="00000000">
        <w:rPr>
          <w:rFonts w:ascii="Lora" w:cs="Lora" w:eastAsia="Lora" w:hAnsi="Lora"/>
          <w:rtl w:val="0"/>
        </w:rPr>
        <w:t xml:space="preserve">Padecer o haber padecido </w:t>
      </w:r>
      <w:r w:rsidDel="00000000" w:rsidR="00000000" w:rsidRPr="00000000">
        <w:rPr>
          <w:rFonts w:ascii="Lora" w:cs="Lora" w:eastAsia="Lora" w:hAnsi="Lora"/>
          <w:b w:val="1"/>
          <w:bCs w:val="1"/>
          <w:rtl w:val="0"/>
        </w:rPr>
        <w:t xml:space="preserve">trastorno mental grave </w:t>
      </w:r>
      <w:r w:rsidDel="00000000" w:rsidR="00000000" w:rsidRPr="00000000">
        <w:rPr>
          <w:rFonts w:ascii="Lora" w:cs="Lora" w:eastAsia="Lora" w:hAnsi="Lora"/>
          <w:rtl w:val="0"/>
        </w:rPr>
        <w:t xml:space="preserve">(psicótico, bipolar, disociativo u otros) O enfermedades mentales moderadas o leves en fase activa o no estabilizada (depresión, trastorno de ansiedad o post traumático…)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Lora" w:cs="Lora" w:eastAsia="Lora" w:hAnsi="Lora"/>
          <w:rtl w:val="0"/>
        </w:rPr>
        <w:t xml:space="preserve">Encontrarse en </w:t>
      </w:r>
      <w:r w:rsidDel="00000000" w:rsidR="00000000" w:rsidRPr="00000000">
        <w:rPr>
          <w:rFonts w:ascii="Lora" w:cs="Lora" w:eastAsia="Lora" w:hAnsi="Lora"/>
          <w:b w:val="1"/>
          <w:bCs w:val="1"/>
          <w:rtl w:val="0"/>
        </w:rPr>
        <w:t xml:space="preserve">tratamiento con medicación psiquiátrica </w:t>
      </w:r>
      <w:r w:rsidDel="00000000" w:rsidR="00000000" w:rsidRPr="00000000">
        <w:rPr>
          <w:rFonts w:ascii="Lora" w:cs="Lora" w:eastAsia="Lora" w:hAnsi="Lora"/>
          <w:rtl w:val="0"/>
        </w:rPr>
        <w:t xml:space="preserve">(antipsicóticos, estabilizadores del ánimo, ansiolíticos o antidepresivos de prescripción activa).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Lora" w:cs="Lora" w:eastAsia="Lora" w:hAnsi="Lora"/>
        </w:rPr>
      </w:pPr>
      <w:r w:rsidDel="00000000" w:rsidR="00000000" w:rsidRPr="00000000">
        <w:rPr>
          <w:rFonts w:ascii="Lora" w:cs="Lora" w:eastAsia="Lora" w:hAnsi="Lora"/>
          <w:rtl w:val="0"/>
        </w:rPr>
        <w:t xml:space="preserve">Atravesar ideación autolítica, conducta autolesiva o un proceso de duelo o crisis en fase aguda.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Lora" w:cs="Lora" w:eastAsia="Lora" w:hAnsi="Lora"/>
        </w:rPr>
      </w:pPr>
      <w:r w:rsidDel="00000000" w:rsidR="00000000" w:rsidRPr="00000000">
        <w:rPr>
          <w:rFonts w:ascii="Lora" w:cs="Lora" w:eastAsia="Lora" w:hAnsi="Lora"/>
          <w:rtl w:val="0"/>
        </w:rPr>
        <w:t xml:space="preserve">Consumo activo de sustancias que alteren el juicio o la conducta.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spacing w:after="300" w:before="0" w:beforeAutospacing="0" w:lineRule="auto"/>
        <w:ind w:left="720" w:hanging="360"/>
        <w:rPr>
          <w:rFonts w:ascii="Lora" w:cs="Lora" w:eastAsia="Lora" w:hAnsi="Lora"/>
          <w:u w:val="none"/>
        </w:rPr>
      </w:pPr>
      <w:r w:rsidDel="00000000" w:rsidR="00000000" w:rsidRPr="00000000">
        <w:rPr>
          <w:rFonts w:ascii="Lora" w:cs="Lora" w:eastAsia="Lora" w:hAnsi="Lora"/>
          <w:rtl w:val="0"/>
        </w:rPr>
        <w:t xml:space="preserve">Adicciones a sustancias psicoactivas o al alcohol. </w:t>
      </w:r>
    </w:p>
    <w:tbl>
      <w:tblPr>
        <w:tblStyle w:val="Table2"/>
        <w:tblW w:w="946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465"/>
        <w:tblGridChange w:id="0">
          <w:tblGrid>
            <w:gridCol w:w="9465"/>
          </w:tblGrid>
        </w:tblGridChange>
      </w:tblGrid>
      <w:tr>
        <w:trPr>
          <w:cantSplit w:val="0"/>
          <w:trHeight w:val="755" w:hRule="atLeast"/>
          <w:tblHeader w:val="0"/>
        </w:trPr>
        <w:tc>
          <w:tcPr>
            <w:tcBorders>
              <w:top w:color="000000" w:space="0" w:sz="5" w:val="single"/>
              <w:left w:color="a98148" w:space="0" w:sz="16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>
                <w:rFonts w:ascii="Lora" w:cs="Lora" w:eastAsia="Lora" w:hAnsi="Lora"/>
                <w:color w:val="4c113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40"/>
                <w:szCs w:val="40"/>
                <w:rtl w:val="0"/>
              </w:rPr>
              <w:t xml:space="preserve">☐</w:t>
            </w:r>
            <w:r w:rsidDel="00000000" w:rsidR="00000000" w:rsidRPr="00000000">
              <w:rPr>
                <w:rFonts w:ascii="Lora" w:cs="Lora" w:eastAsia="Lora" w:hAnsi="Lora"/>
                <w:rtl w:val="0"/>
              </w:rPr>
              <w:t xml:space="preserve">   </w:t>
            </w:r>
            <w:r w:rsidDel="00000000" w:rsidR="00000000" w:rsidRPr="00000000">
              <w:rPr>
                <w:rFonts w:ascii="Lora" w:cs="Lora" w:eastAsia="Lora" w:hAnsi="Lora"/>
                <w:b w:val="1"/>
                <w:bCs w:val="1"/>
                <w:color w:val="4c1130"/>
                <w:rtl w:val="0"/>
              </w:rPr>
              <w:t xml:space="preserve">Declaro que NO concurre en mí ninguna </w:t>
            </w:r>
            <w:r w:rsidDel="00000000" w:rsidR="00000000" w:rsidRPr="00000000">
              <w:rPr>
                <w:rFonts w:ascii="Lora" w:cs="Lora" w:eastAsia="Lora" w:hAnsi="Lora"/>
                <w:color w:val="4c1130"/>
                <w:rtl w:val="0"/>
              </w:rPr>
              <w:t xml:space="preserve">de las circunstancias anteriores. </w:t>
            </w:r>
          </w:p>
          <w:p w:rsidR="00000000" w:rsidDel="00000000" w:rsidP="00000000" w:rsidRDefault="00000000" w:rsidRPr="00000000" w14:paraId="0000001E">
            <w:pPr>
              <w:rPr>
                <w:rFonts w:ascii="Lora" w:cs="Lora" w:eastAsia="Lora" w:hAnsi="Lora"/>
                <w:b w:val="1"/>
                <w:bCs w:val="1"/>
                <w:color w:val="4c1130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bCs w:val="1"/>
                <w:color w:val="4c1130"/>
                <w:rtl w:val="0"/>
              </w:rPr>
              <w:t xml:space="preserve">En caso de que alguna me sea aplicable, me comprometo a no participar y a comunicarlo al organizador.</w:t>
            </w:r>
          </w:p>
        </w:tc>
      </w:tr>
    </w:tbl>
    <w:p w:rsidR="00000000" w:rsidDel="00000000" w:rsidP="00000000" w:rsidRDefault="00000000" w:rsidRPr="00000000" w14:paraId="0000001F">
      <w:pPr>
        <w:spacing w:after="60" w:lineRule="auto"/>
        <w:rPr>
          <w:rFonts w:ascii="Lora" w:cs="Lora" w:eastAsia="Lora" w:hAnsi="Lora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60" w:lineRule="auto"/>
        <w:rPr>
          <w:rFonts w:ascii="Lora" w:cs="Lora" w:eastAsia="Lora" w:hAnsi="Lora"/>
          <w:b w:val="1"/>
          <w:bCs w:val="1"/>
        </w:rPr>
      </w:pPr>
      <w:r w:rsidDel="00000000" w:rsidR="00000000" w:rsidRPr="00000000">
        <w:rPr>
          <w:rFonts w:ascii="Lora" w:cs="Lora" w:eastAsia="Lora" w:hAnsi="Lora"/>
          <w:b w:val="1"/>
          <w:bCs w:val="1"/>
          <w:rtl w:val="0"/>
        </w:rPr>
        <w:t xml:space="preserve">4.  Asunción de riesgos y responsabilidad</w:t>
      </w:r>
    </w:p>
    <w:p w:rsidR="00000000" w:rsidDel="00000000" w:rsidP="00000000" w:rsidRDefault="00000000" w:rsidRPr="00000000" w14:paraId="00000021">
      <w:pPr>
        <w:spacing w:after="60" w:lineRule="auto"/>
        <w:rPr>
          <w:rFonts w:ascii="Lora" w:cs="Lora" w:eastAsia="Lora" w:hAnsi="Lora"/>
        </w:rPr>
      </w:pPr>
      <w:r w:rsidDel="00000000" w:rsidR="00000000" w:rsidRPr="00000000">
        <w:rPr>
          <w:rFonts w:ascii="Lora" w:cs="Lora" w:eastAsia="Lora" w:hAnsi="Lora"/>
          <w:rtl w:val="0"/>
        </w:rPr>
        <w:t xml:space="preserve">El participante, mayor de edad y en pleno uso de sus facultades, </w:t>
      </w:r>
      <w:r w:rsidDel="00000000" w:rsidR="00000000" w:rsidRPr="00000000">
        <w:rPr>
          <w:rFonts w:ascii="Lora" w:cs="Lora" w:eastAsia="Lora" w:hAnsi="Lora"/>
          <w:b w:val="1"/>
          <w:bCs w:val="1"/>
          <w:rtl w:val="0"/>
        </w:rPr>
        <w:t xml:space="preserve">asume voluntaria y conscientemente </w:t>
      </w:r>
      <w:r w:rsidDel="00000000" w:rsidR="00000000" w:rsidRPr="00000000">
        <w:rPr>
          <w:rFonts w:ascii="Lora" w:cs="Lora" w:eastAsia="Lora" w:hAnsi="Lora"/>
          <w:rtl w:val="0"/>
        </w:rPr>
        <w:t xml:space="preserve">los riesgos inherentes a las actividades descritas, incluidos los derivados del esfuerzo físico, la exposición al medio natural y la movilización emocional propia del trabajo psicoterapéutico.</w:t>
      </w:r>
    </w:p>
    <w:p w:rsidR="00000000" w:rsidDel="00000000" w:rsidP="00000000" w:rsidRDefault="00000000" w:rsidRPr="00000000" w14:paraId="00000022">
      <w:pPr>
        <w:spacing w:after="60" w:lineRule="auto"/>
        <w:rPr>
          <w:rFonts w:ascii="Lora" w:cs="Lora" w:eastAsia="Lora" w:hAnsi="Lora"/>
        </w:rPr>
      </w:pPr>
      <w:r w:rsidDel="00000000" w:rsidR="00000000" w:rsidRPr="00000000">
        <w:rPr>
          <w:rFonts w:ascii="Lora" w:cs="Lora" w:eastAsia="Lora" w:hAnsi="Lora"/>
          <w:rtl w:val="0"/>
        </w:rPr>
        <w:t xml:space="preserve">Se compromete a seguir las indicaciones del equipo facilitador, a respetar sus propios límites, a no realizar esfuerzos que excedan su condición y a comunicar de inmediato cualquier malestar físico o psicológico que experimente durante el retiro.</w:t>
      </w:r>
    </w:p>
    <w:p w:rsidR="00000000" w:rsidDel="00000000" w:rsidP="00000000" w:rsidRDefault="00000000" w:rsidRPr="00000000" w14:paraId="00000023">
      <w:pPr>
        <w:spacing w:after="60" w:lineRule="auto"/>
        <w:rPr>
          <w:rFonts w:ascii="Lora" w:cs="Lora" w:eastAsia="Lora" w:hAnsi="Lora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48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480"/>
        <w:tblGridChange w:id="0">
          <w:tblGrid>
            <w:gridCol w:w="9480"/>
          </w:tblGrid>
        </w:tblGridChange>
      </w:tblGrid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5" w:val="single"/>
              <w:left w:color="66350e" w:space="0" w:sz="16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rPr>
                <w:rFonts w:ascii="Lora" w:cs="Lora" w:eastAsia="Lora" w:hAnsi="Lora"/>
                <w:color w:val="4c1130"/>
              </w:rPr>
            </w:pPr>
            <w:r w:rsidDel="00000000" w:rsidR="00000000" w:rsidRPr="00000000">
              <w:rPr>
                <w:rFonts w:ascii="Lora" w:cs="Lora" w:eastAsia="Lora" w:hAnsi="Lora"/>
                <w:color w:val="4c1130"/>
                <w:rtl w:val="0"/>
              </w:rPr>
              <w:t xml:space="preserve">El participante </w:t>
            </w:r>
            <w:r w:rsidDel="00000000" w:rsidR="00000000" w:rsidRPr="00000000">
              <w:rPr>
                <w:rFonts w:ascii="Lora" w:cs="Lora" w:eastAsia="Lora" w:hAnsi="Lora"/>
                <w:b w:val="1"/>
                <w:bCs w:val="1"/>
                <w:color w:val="4c1130"/>
                <w:rtl w:val="0"/>
              </w:rPr>
              <w:t xml:space="preserve">se hace responsable </w:t>
            </w:r>
            <w:r w:rsidDel="00000000" w:rsidR="00000000" w:rsidRPr="00000000">
              <w:rPr>
                <w:rFonts w:ascii="Lora" w:cs="Lora" w:eastAsia="Lora" w:hAnsi="Lora"/>
                <w:color w:val="4c1130"/>
                <w:rtl w:val="0"/>
              </w:rPr>
              <w:t xml:space="preserve">de las decisiones que adopte durante las actividades que implican estrés y dificultad psicológica, reconociendo que participa por voluntad propia y con plena información sobre su naturaleza.</w:t>
            </w:r>
          </w:p>
        </w:tc>
      </w:tr>
    </w:tbl>
    <w:p w:rsidR="00000000" w:rsidDel="00000000" w:rsidP="00000000" w:rsidRDefault="00000000" w:rsidRPr="00000000" w14:paraId="00000025">
      <w:pPr>
        <w:spacing w:after="60" w:lineRule="auto"/>
        <w:rPr>
          <w:rFonts w:ascii="Lora" w:cs="Lora" w:eastAsia="Lora" w:hAnsi="Lora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60" w:lineRule="auto"/>
        <w:rPr>
          <w:rFonts w:ascii="Lora" w:cs="Lora" w:eastAsia="Lora" w:hAnsi="Lora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60" w:lineRule="auto"/>
        <w:rPr>
          <w:rFonts w:ascii="Lora" w:cs="Lora" w:eastAsia="Lora" w:hAnsi="Lora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60" w:lineRule="auto"/>
        <w:rPr>
          <w:rFonts w:ascii="Lora" w:cs="Lora" w:eastAsia="Lora" w:hAnsi="Lora"/>
          <w:b w:val="1"/>
          <w:bCs w:val="1"/>
        </w:rPr>
      </w:pPr>
      <w:r w:rsidDel="00000000" w:rsidR="00000000" w:rsidRPr="00000000">
        <w:rPr>
          <w:rFonts w:ascii="Lora" w:cs="Lora" w:eastAsia="Lora" w:hAnsi="Lora"/>
          <w:b w:val="1"/>
          <w:bCs w:val="1"/>
          <w:rtl w:val="0"/>
        </w:rPr>
        <w:t xml:space="preserve">5.  Cobertura aseguradora</w:t>
      </w:r>
    </w:p>
    <w:p w:rsidR="00000000" w:rsidDel="00000000" w:rsidP="00000000" w:rsidRDefault="00000000" w:rsidRPr="00000000" w14:paraId="00000029">
      <w:pPr>
        <w:spacing w:after="60" w:lineRule="auto"/>
        <w:rPr>
          <w:rFonts w:ascii="Lora" w:cs="Lora" w:eastAsia="Lora" w:hAnsi="Lora"/>
        </w:rPr>
      </w:pPr>
      <w:r w:rsidDel="00000000" w:rsidR="00000000" w:rsidRPr="00000000">
        <w:rPr>
          <w:rFonts w:ascii="Lora" w:cs="Lora" w:eastAsia="Lora" w:hAnsi="Lora"/>
          <w:rtl w:val="0"/>
        </w:rPr>
        <w:t xml:space="preserve">El organizador dispone de </w:t>
      </w:r>
      <w:r w:rsidDel="00000000" w:rsidR="00000000" w:rsidRPr="00000000">
        <w:rPr>
          <w:rFonts w:ascii="Lora" w:cs="Lora" w:eastAsia="Lora" w:hAnsi="Lora"/>
          <w:b w:val="1"/>
          <w:bCs w:val="1"/>
          <w:rtl w:val="0"/>
        </w:rPr>
        <w:t xml:space="preserve">seguro de Responsabilidad Civil </w:t>
      </w:r>
      <w:r w:rsidDel="00000000" w:rsidR="00000000" w:rsidRPr="00000000">
        <w:rPr>
          <w:rFonts w:ascii="Lora" w:cs="Lora" w:eastAsia="Lora" w:hAnsi="Lora"/>
          <w:rtl w:val="0"/>
        </w:rPr>
        <w:t xml:space="preserve">que cubre los daños que pudieran derivarse de su actividad. Se recomienda al participante disponer, por su cuenta, de seguro de asistencia sanitaria o de accidentes en vigor que cubra la práctica de actividades en el medio natural.</w:t>
      </w:r>
    </w:p>
    <w:p w:rsidR="00000000" w:rsidDel="00000000" w:rsidP="00000000" w:rsidRDefault="00000000" w:rsidRPr="00000000" w14:paraId="0000002A">
      <w:pPr>
        <w:spacing w:after="60" w:lineRule="auto"/>
        <w:rPr>
          <w:rFonts w:ascii="Lora" w:cs="Lora" w:eastAsia="Lora" w:hAnsi="Lora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60" w:lineRule="auto"/>
        <w:rPr>
          <w:rFonts w:ascii="Lora" w:cs="Lora" w:eastAsia="Lora" w:hAnsi="Lora"/>
          <w:b w:val="1"/>
          <w:bCs w:val="1"/>
        </w:rPr>
      </w:pPr>
      <w:r w:rsidDel="00000000" w:rsidR="00000000" w:rsidRPr="00000000">
        <w:rPr>
          <w:rFonts w:ascii="Lora" w:cs="Lora" w:eastAsia="Lora" w:hAnsi="Lora"/>
          <w:b w:val="1"/>
          <w:bCs w:val="1"/>
          <w:rtl w:val="0"/>
        </w:rPr>
        <w:t xml:space="preserve">6.  Protección de datos</w:t>
      </w:r>
    </w:p>
    <w:p w:rsidR="00000000" w:rsidDel="00000000" w:rsidP="00000000" w:rsidRDefault="00000000" w:rsidRPr="00000000" w14:paraId="0000002C">
      <w:pPr>
        <w:spacing w:after="60" w:lineRule="auto"/>
        <w:rPr>
          <w:rFonts w:ascii="Lora" w:cs="Lora" w:eastAsia="Lora" w:hAnsi="Lora"/>
          <w:b w:val="1"/>
          <w:bCs w:val="1"/>
        </w:rPr>
      </w:pPr>
      <w:r w:rsidDel="00000000" w:rsidR="00000000" w:rsidRPr="00000000">
        <w:rPr>
          <w:rFonts w:ascii="Lora" w:cs="Lora" w:eastAsia="Lora" w:hAnsi="Lora"/>
          <w:rtl w:val="0"/>
        </w:rPr>
        <w:t xml:space="preserve">Los datos personales y de salud facilitados serán tratados con estricta confidencialidad, con la única finalidad de garantizar la seguridad y el buen desarrollo del retiro, conforme al Reglamento (UE) 2016/679 (RGPD) y a la Ley Orgánica 3/2018. El participante podrá ejercer sus derechos de acceso, rectificación y supresión dirigiéndose a Jonàs David </w:t>
      </w:r>
      <w:r w:rsidDel="00000000" w:rsidR="00000000" w:rsidRPr="00000000">
        <w:rPr>
          <w:rFonts w:ascii="Lora" w:cs="Lora" w:eastAsia="Lora" w:hAnsi="Lora"/>
          <w:b w:val="1"/>
          <w:bCs w:val="1"/>
          <w:rtl w:val="0"/>
        </w:rPr>
        <w:t xml:space="preserve">jonas@parejayfamilia.com</w:t>
      </w:r>
    </w:p>
    <w:p w:rsidR="00000000" w:rsidDel="00000000" w:rsidP="00000000" w:rsidRDefault="00000000" w:rsidRPr="00000000" w14:paraId="0000002D">
      <w:pPr>
        <w:spacing w:after="60" w:lineRule="auto"/>
        <w:rPr>
          <w:rFonts w:ascii="Lora" w:cs="Lora" w:eastAsia="Lora" w:hAnsi="Lora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60" w:lineRule="auto"/>
        <w:rPr>
          <w:rFonts w:ascii="Lora" w:cs="Lora" w:eastAsia="Lora" w:hAnsi="Lora"/>
          <w:b w:val="1"/>
          <w:bCs w:val="1"/>
        </w:rPr>
      </w:pPr>
      <w:r w:rsidDel="00000000" w:rsidR="00000000" w:rsidRPr="00000000">
        <w:rPr>
          <w:rFonts w:ascii="Lora" w:cs="Lora" w:eastAsia="Lora" w:hAnsi="Lora"/>
          <w:b w:val="1"/>
          <w:bCs w:val="1"/>
          <w:rtl w:val="0"/>
        </w:rPr>
        <w:t xml:space="preserve">7.  Declaración final de consentimiento</w:t>
      </w:r>
    </w:p>
    <w:p w:rsidR="00000000" w:rsidDel="00000000" w:rsidP="00000000" w:rsidRDefault="00000000" w:rsidRPr="00000000" w14:paraId="0000002F">
      <w:pPr>
        <w:spacing w:after="60" w:lineRule="auto"/>
        <w:rPr>
          <w:rFonts w:ascii="Lora" w:cs="Lora" w:eastAsia="Lora" w:hAnsi="Lora"/>
        </w:rPr>
      </w:pPr>
      <w:r w:rsidDel="00000000" w:rsidR="00000000" w:rsidRPr="00000000">
        <w:rPr>
          <w:rFonts w:ascii="Lora" w:cs="Lora" w:eastAsia="Lora" w:hAnsi="Lora"/>
          <w:rtl w:val="0"/>
        </w:rPr>
        <w:t xml:space="preserve">El participante declara haber </w:t>
      </w:r>
      <w:r w:rsidDel="00000000" w:rsidR="00000000" w:rsidRPr="00000000">
        <w:rPr>
          <w:rFonts w:ascii="Lora" w:cs="Lora" w:eastAsia="Lora" w:hAnsi="Lora"/>
          <w:b w:val="1"/>
          <w:bCs w:val="1"/>
          <w:rtl w:val="0"/>
        </w:rPr>
        <w:t xml:space="preserve">leído y comprendido </w:t>
      </w:r>
      <w:r w:rsidDel="00000000" w:rsidR="00000000" w:rsidRPr="00000000">
        <w:rPr>
          <w:rFonts w:ascii="Lora" w:cs="Lora" w:eastAsia="Lora" w:hAnsi="Lora"/>
          <w:rtl w:val="0"/>
        </w:rPr>
        <w:t xml:space="preserve">la totalidad del presente documento, haber tenido la oportunidad de plantear cuantas dudas ha estimado oportunas, y </w:t>
      </w:r>
      <w:r w:rsidDel="00000000" w:rsidR="00000000" w:rsidRPr="00000000">
        <w:rPr>
          <w:rFonts w:ascii="Lora" w:cs="Lora" w:eastAsia="Lora" w:hAnsi="Lora"/>
          <w:b w:val="1"/>
          <w:bCs w:val="1"/>
          <w:rtl w:val="0"/>
        </w:rPr>
        <w:t xml:space="preserve">presta su consentimiento libre, informado e inequívoco </w:t>
      </w:r>
      <w:r w:rsidDel="00000000" w:rsidR="00000000" w:rsidRPr="00000000">
        <w:rPr>
          <w:rFonts w:ascii="Lora" w:cs="Lora" w:eastAsia="Lora" w:hAnsi="Lora"/>
          <w:rtl w:val="0"/>
        </w:rPr>
        <w:t xml:space="preserve">para participar en el retiro en los términos expuestos.</w:t>
      </w:r>
    </w:p>
    <w:p w:rsidR="00000000" w:rsidDel="00000000" w:rsidP="00000000" w:rsidRDefault="00000000" w:rsidRPr="00000000" w14:paraId="00000030">
      <w:pPr>
        <w:spacing w:after="60" w:lineRule="auto"/>
        <w:rPr>
          <w:rFonts w:ascii="Lora" w:cs="Lora" w:eastAsia="Lora" w:hAnsi="Lora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60" w:lineRule="auto"/>
        <w:rPr>
          <w:rFonts w:ascii="Lora" w:cs="Lora" w:eastAsia="Lora" w:hAnsi="Lora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60" w:lineRule="auto"/>
        <w:rPr>
          <w:rFonts w:ascii="Lora" w:cs="Lora" w:eastAsia="Lora" w:hAnsi="Lora"/>
          <w:b w:val="1"/>
          <w:bCs w:val="1"/>
        </w:rPr>
      </w:pPr>
      <w:r w:rsidDel="00000000" w:rsidR="00000000" w:rsidRPr="00000000">
        <w:rPr>
          <w:rFonts w:ascii="Lora" w:cs="Lora" w:eastAsia="Lora" w:hAnsi="Lora"/>
          <w:b w:val="1"/>
          <w:bCs w:val="1"/>
          <w:rtl w:val="0"/>
        </w:rPr>
        <w:t xml:space="preserve">Nombre y apellidos</w:t>
      </w:r>
    </w:p>
    <w:p w:rsidR="00000000" w:rsidDel="00000000" w:rsidP="00000000" w:rsidRDefault="00000000" w:rsidRPr="00000000" w14:paraId="00000033">
      <w:pPr>
        <w:spacing w:after="60" w:lineRule="auto"/>
        <w:rPr>
          <w:rFonts w:ascii="Lora" w:cs="Lora" w:eastAsia="Lora" w:hAnsi="Lora"/>
        </w:rPr>
      </w:pPr>
      <w:r w:rsidDel="00000000" w:rsidR="00000000" w:rsidRPr="00000000">
        <w:rPr>
          <w:rFonts w:ascii="Lora" w:cs="Lora" w:eastAsia="Lora" w:hAnsi="Lora"/>
          <w:rtl w:val="0"/>
        </w:rPr>
        <w:t xml:space="preserve">DNI / NIE </w:t>
      </w:r>
    </w:p>
    <w:p w:rsidR="00000000" w:rsidDel="00000000" w:rsidP="00000000" w:rsidRDefault="00000000" w:rsidRPr="00000000" w14:paraId="00000034">
      <w:pPr>
        <w:spacing w:after="60" w:lineRule="auto"/>
        <w:rPr>
          <w:rFonts w:ascii="Lora" w:cs="Lora" w:eastAsia="Lora" w:hAnsi="Lor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60" w:lineRule="auto"/>
        <w:rPr>
          <w:rFonts w:ascii="Lora" w:cs="Lora" w:eastAsia="Lora" w:hAnsi="Lor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60" w:lineRule="auto"/>
        <w:rPr>
          <w:rFonts w:ascii="Lora" w:cs="Lora" w:eastAsia="Lora" w:hAnsi="Lor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60" w:lineRule="auto"/>
        <w:jc w:val="right"/>
        <w:rPr>
          <w:rFonts w:ascii="Lora" w:cs="Lora" w:eastAsia="Lora" w:hAnsi="Lor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60" w:lineRule="auto"/>
        <w:jc w:val="right"/>
        <w:rPr>
          <w:rFonts w:ascii="Lora" w:cs="Lora" w:eastAsia="Lora" w:hAnsi="Lora"/>
        </w:rPr>
      </w:pPr>
      <w:r w:rsidDel="00000000" w:rsidR="00000000" w:rsidRPr="00000000">
        <w:rPr>
          <w:rFonts w:ascii="Lora" w:cs="Lora" w:eastAsia="Lora" w:hAnsi="Lora"/>
          <w:rtl w:val="0"/>
        </w:rPr>
        <w:t xml:space="preserve">Lugar y fecha</w:t>
      </w:r>
    </w:p>
    <w:p w:rsidR="00000000" w:rsidDel="00000000" w:rsidP="00000000" w:rsidRDefault="00000000" w:rsidRPr="00000000" w14:paraId="00000039">
      <w:pPr>
        <w:spacing w:after="60" w:lineRule="auto"/>
        <w:jc w:val="right"/>
        <w:rPr>
          <w:rFonts w:ascii="Lora" w:cs="Lora" w:eastAsia="Lora" w:hAnsi="Lor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60" w:lineRule="auto"/>
        <w:jc w:val="right"/>
        <w:rPr>
          <w:rFonts w:ascii="Lora" w:cs="Lora" w:eastAsia="Lora" w:hAnsi="Lor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60" w:lineRule="auto"/>
        <w:jc w:val="right"/>
        <w:rPr>
          <w:rFonts w:ascii="Lora" w:cs="Lora" w:eastAsia="Lora" w:hAnsi="Lor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60" w:lineRule="auto"/>
        <w:jc w:val="right"/>
        <w:rPr>
          <w:rFonts w:ascii="Lora" w:cs="Lora" w:eastAsia="Lora" w:hAnsi="Lor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60" w:lineRule="auto"/>
        <w:jc w:val="right"/>
        <w:rPr>
          <w:rFonts w:ascii="Lora" w:cs="Lora" w:eastAsia="Lora" w:hAnsi="Lor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60" w:lineRule="auto"/>
        <w:jc w:val="right"/>
        <w:rPr>
          <w:rFonts w:ascii="Lora" w:cs="Lora" w:eastAsia="Lora" w:hAnsi="Lora"/>
          <w:b w:val="1"/>
          <w:bCs w:val="1"/>
        </w:rPr>
      </w:pPr>
      <w:r w:rsidDel="00000000" w:rsidR="00000000" w:rsidRPr="00000000">
        <w:rPr>
          <w:rFonts w:ascii="Lora" w:cs="Lora" w:eastAsia="Lora" w:hAnsi="Lora"/>
          <w:b w:val="1"/>
          <w:bCs w:val="1"/>
          <w:rtl w:val="0"/>
        </w:rPr>
        <w:t xml:space="preserve">Firma del participante</w:t>
      </w:r>
    </w:p>
    <w:p w:rsidR="00000000" w:rsidDel="00000000" w:rsidP="00000000" w:rsidRDefault="00000000" w:rsidRPr="00000000" w14:paraId="0000003F">
      <w:pPr>
        <w:spacing w:after="60" w:lineRule="auto"/>
        <w:rPr>
          <w:rFonts w:ascii="Lora" w:cs="Lora" w:eastAsia="Lora" w:hAnsi="Lor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Playfair Display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ora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fairDisplay-regular.ttf"/><Relationship Id="rId2" Type="http://schemas.openxmlformats.org/officeDocument/2006/relationships/font" Target="fonts/PlayfairDisplay-bold.ttf"/><Relationship Id="rId3" Type="http://schemas.openxmlformats.org/officeDocument/2006/relationships/font" Target="fonts/PlayfairDisplay-italic.ttf"/><Relationship Id="rId4" Type="http://schemas.openxmlformats.org/officeDocument/2006/relationships/font" Target="fonts/PlayfairDisplay-boldItalic.ttf"/><Relationship Id="rId5" Type="http://schemas.openxmlformats.org/officeDocument/2006/relationships/font" Target="fonts/Lora-regular.ttf"/><Relationship Id="rId6" Type="http://schemas.openxmlformats.org/officeDocument/2006/relationships/font" Target="fonts/Lora-bold.ttf"/><Relationship Id="rId7" Type="http://schemas.openxmlformats.org/officeDocument/2006/relationships/font" Target="fonts/Lora-italic.ttf"/><Relationship Id="rId8" Type="http://schemas.openxmlformats.org/officeDocument/2006/relationships/font" Target="fonts/Lora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